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2D" w:rsidRPr="003735EC" w:rsidRDefault="00305B2D" w:rsidP="00305B2D">
      <w:pPr>
        <w:shd w:val="clear" w:color="auto" w:fill="FFFFFF"/>
        <w:spacing w:after="100" w:afterAutospacing="1" w:line="377" w:lineRule="atLeast"/>
        <w:jc w:val="center"/>
        <w:rPr>
          <w:rFonts w:eastAsia="Times New Roman"/>
          <w:bCs w:val="0"/>
          <w:color w:val="000000"/>
          <w:sz w:val="48"/>
          <w:szCs w:val="48"/>
          <w:lang w:eastAsia="ru-RU"/>
        </w:rPr>
      </w:pPr>
      <w:r w:rsidRPr="003735EC">
        <w:rPr>
          <w:rFonts w:eastAsia="Times New Roman"/>
          <w:bCs w:val="0"/>
          <w:color w:val="000000"/>
          <w:sz w:val="48"/>
          <w:szCs w:val="48"/>
          <w:lang w:eastAsia="ru-RU"/>
        </w:rPr>
        <w:t>Уважаемые зрители!</w:t>
      </w:r>
    </w:p>
    <w:p w:rsidR="00E9110B" w:rsidRPr="003735EC" w:rsidRDefault="00305B2D" w:rsidP="00E9110B">
      <w:pPr>
        <w:shd w:val="clear" w:color="auto" w:fill="FFFFFF"/>
        <w:spacing w:after="0" w:line="377" w:lineRule="atLeast"/>
        <w:ind w:firstLine="708"/>
        <w:jc w:val="both"/>
        <w:rPr>
          <w:rFonts w:eastAsia="Times New Roman"/>
          <w:color w:val="000000"/>
          <w:sz w:val="48"/>
          <w:szCs w:val="48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>Обратите внимание на настоящие Правила</w:t>
      </w:r>
      <w:r w:rsidR="004144CE"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 xml:space="preserve"> посещения Театра</w:t>
      </w:r>
      <w:r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>, которые необходимо соблюдать, чтобы вечер, проведенный в Театре, оставил самые приятные впечатления.</w:t>
      </w:r>
      <w:r w:rsidRPr="003735EC">
        <w:rPr>
          <w:rFonts w:eastAsia="Times New Roman"/>
          <w:color w:val="000000"/>
          <w:sz w:val="48"/>
          <w:szCs w:val="48"/>
          <w:lang w:eastAsia="ru-RU"/>
        </w:rPr>
        <w:t xml:space="preserve"> </w:t>
      </w:r>
    </w:p>
    <w:p w:rsidR="00305B2D" w:rsidRPr="003735EC" w:rsidRDefault="0076331C" w:rsidP="00E9110B">
      <w:pPr>
        <w:shd w:val="clear" w:color="auto" w:fill="FFFFFF"/>
        <w:spacing w:after="0" w:line="377" w:lineRule="atLeast"/>
        <w:ind w:firstLine="708"/>
        <w:jc w:val="both"/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>П</w:t>
      </w:r>
      <w:r w:rsidR="00305B2D"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 xml:space="preserve">росьба внимательно ознакомиться с настоящими Правилами </w:t>
      </w:r>
      <w:r w:rsidRPr="003735EC">
        <w:rPr>
          <w:rFonts w:eastAsia="Times New Roman"/>
          <w:b w:val="0"/>
          <w:bCs w:val="0"/>
          <w:color w:val="000000"/>
          <w:sz w:val="48"/>
          <w:szCs w:val="48"/>
          <w:lang w:eastAsia="ru-RU"/>
        </w:rPr>
        <w:t>до приобретения билета во избежание недоразумений и конфликтных ситуаций.</w:t>
      </w: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497FA6" w:rsidRPr="003735EC" w:rsidRDefault="00497FA6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E9110B" w:rsidRPr="003735EC" w:rsidRDefault="00E9110B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305B2D" w:rsidRPr="003735EC" w:rsidRDefault="00305B2D" w:rsidP="004D305C">
      <w:pPr>
        <w:shd w:val="clear" w:color="auto" w:fill="FFFFFF"/>
        <w:spacing w:before="100" w:beforeAutospacing="1" w:after="100" w:afterAutospacing="1" w:line="377" w:lineRule="atLeast"/>
        <w:jc w:val="center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color w:val="000000"/>
          <w:lang w:eastAsia="ru-RU"/>
        </w:rPr>
        <w:lastRenderedPageBreak/>
        <w:t>Общие положения.</w:t>
      </w:r>
    </w:p>
    <w:p w:rsidR="00305B2D" w:rsidRPr="003735EC" w:rsidRDefault="00305B2D" w:rsidP="00305B2D">
      <w:pPr>
        <w:numPr>
          <w:ilvl w:val="0"/>
          <w:numId w:val="1"/>
        </w:numPr>
        <w:shd w:val="clear" w:color="auto" w:fill="FFFFFF"/>
        <w:spacing w:after="0" w:line="377" w:lineRule="atLeast"/>
        <w:ind w:left="714" w:hanging="357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Целью данных правил является обеспечение сохранности имущества Театра, охрана общественного порядка, обеспечение безопасности зрителей и работников Театра.</w:t>
      </w:r>
    </w:p>
    <w:p w:rsidR="00305B2D" w:rsidRPr="003735EC" w:rsidRDefault="00305B2D" w:rsidP="00305B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Приобретая билет на спектакль Театра, и предъявляя его на контроль в Театре, зритель выражает свое согласие с данными Правилами и обязуется соблюдать данные Правила и общественный порядок в здании Театра.</w:t>
      </w:r>
    </w:p>
    <w:p w:rsidR="00305B2D" w:rsidRPr="003735EC" w:rsidRDefault="00305B2D" w:rsidP="004D305C">
      <w:pPr>
        <w:shd w:val="clear" w:color="auto" w:fill="FFFFFF"/>
        <w:spacing w:after="100" w:afterAutospacing="1" w:line="377" w:lineRule="atLeast"/>
        <w:jc w:val="center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color w:val="000000"/>
          <w:lang w:eastAsia="ru-RU"/>
        </w:rPr>
        <w:t xml:space="preserve">Приобретение </w:t>
      </w:r>
      <w:r w:rsidR="0076331C" w:rsidRPr="003735EC">
        <w:rPr>
          <w:rFonts w:eastAsia="Times New Roman"/>
          <w:color w:val="000000"/>
          <w:lang w:eastAsia="ru-RU"/>
        </w:rPr>
        <w:t xml:space="preserve">и возврат </w:t>
      </w:r>
      <w:r w:rsidRPr="003735EC">
        <w:rPr>
          <w:rFonts w:eastAsia="Times New Roman"/>
          <w:color w:val="000000"/>
          <w:lang w:eastAsia="ru-RU"/>
        </w:rPr>
        <w:t>билета.</w:t>
      </w:r>
    </w:p>
    <w:p w:rsidR="00305B2D" w:rsidRPr="003735EC" w:rsidRDefault="00305B2D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Билет действителен для посещения Театра одним лицом (предъявителем билета). Каждый взрослый и каждый ребенок независимо от возраста должен иметь отдельный билет.</w:t>
      </w:r>
    </w:p>
    <w:p w:rsidR="00305B2D" w:rsidRPr="003735EC" w:rsidRDefault="00305B2D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Билет необходимо сохранять до конца спектакля и предъявлять его по первому требованию представителям администрации Театра.</w:t>
      </w:r>
    </w:p>
    <w:p w:rsidR="00305B2D" w:rsidRPr="003735EC" w:rsidRDefault="00305B2D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При приобретении билета на спектакль Театра необходимо учитывать возрастные ограничения и иные предупреждения об особенностях спектакля, указанные в репертуарном плане и на афишах, а также узнавать о них у кассиров билетной кассы Театра.</w:t>
      </w:r>
    </w:p>
    <w:p w:rsidR="00241228" w:rsidRPr="003735EC" w:rsidRDefault="00305B2D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Приобретение билетов для несовершеннолетних:</w:t>
      </w:r>
    </w:p>
    <w:p w:rsidR="00305B2D" w:rsidRPr="003735EC" w:rsidRDefault="00241228" w:rsidP="00241228">
      <w:pPr>
        <w:shd w:val="clear" w:color="auto" w:fill="FFFFFF"/>
        <w:spacing w:before="100" w:beforeAutospacing="1" w:after="100" w:afterAutospacing="1" w:line="377" w:lineRule="atLeast"/>
        <w:ind w:left="720"/>
        <w:rPr>
          <w:rFonts w:eastAsia="Times New Roman"/>
          <w:b w:val="0"/>
          <w:bCs w:val="0"/>
          <w:color w:val="000000"/>
          <w:lang w:eastAsia="ru-RU"/>
        </w:rPr>
      </w:pPr>
      <w:proofErr w:type="gramStart"/>
      <w:r w:rsidRPr="003735EC">
        <w:rPr>
          <w:rFonts w:eastAsia="Times New Roman"/>
          <w:b w:val="0"/>
          <w:bCs w:val="0"/>
          <w:color w:val="000000"/>
          <w:lang w:eastAsia="ru-RU"/>
        </w:rPr>
        <w:t>- дети до 3-х лет включительно проходят на спектакль бесплатно, при предъявлении свидетельства о рождении;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br/>
        <w:t>- дети до 7-ми лет проходят в Театр для просмотра спектакля только в сопровождении родителей или лиц, их заменяющих;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br/>
        <w:t>- просмотр вечерних спектаклей не рекомендуется детям до 12-ти лет, а детям с 12 лет рекомендуется в сопровождении родителей или лиц, их заменяющих.</w:t>
      </w:r>
      <w:proofErr w:type="gramEnd"/>
    </w:p>
    <w:p w:rsidR="0076331C" w:rsidRPr="003735EC" w:rsidRDefault="0076331C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Возврат билетов и их стоимости производится в порядке, предусмотренном действующим законодательством Российской Федерации и настоящими Правилами.</w:t>
      </w:r>
    </w:p>
    <w:p w:rsidR="00497FA6" w:rsidRDefault="0076331C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497FA6">
        <w:rPr>
          <w:rFonts w:eastAsia="Times New Roman"/>
          <w:b w:val="0"/>
          <w:bCs w:val="0"/>
          <w:color w:val="000000"/>
          <w:lang w:eastAsia="ru-RU"/>
        </w:rPr>
        <w:t>В случае отмены спектакля возврат билетов произв</w:t>
      </w:r>
      <w:r w:rsidR="00497FA6">
        <w:rPr>
          <w:rFonts w:eastAsia="Times New Roman"/>
          <w:b w:val="0"/>
          <w:bCs w:val="0"/>
          <w:color w:val="000000"/>
          <w:lang w:eastAsia="ru-RU"/>
        </w:rPr>
        <w:t>одится в день спектакля до 19-00</w:t>
      </w:r>
    </w:p>
    <w:p w:rsidR="0076331C" w:rsidRPr="00497FA6" w:rsidRDefault="0076331C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497FA6">
        <w:rPr>
          <w:rFonts w:eastAsia="Times New Roman"/>
          <w:b w:val="0"/>
          <w:bCs w:val="0"/>
          <w:color w:val="000000"/>
          <w:lang w:eastAsia="ru-RU"/>
        </w:rPr>
        <w:t xml:space="preserve">В случае замены </w:t>
      </w:r>
      <w:r w:rsidR="00C32967" w:rsidRPr="00497FA6">
        <w:rPr>
          <w:rFonts w:eastAsia="Times New Roman"/>
          <w:b w:val="0"/>
          <w:bCs w:val="0"/>
          <w:color w:val="000000"/>
          <w:lang w:eastAsia="ru-RU"/>
        </w:rPr>
        <w:t xml:space="preserve">или переноса </w:t>
      </w:r>
      <w:r w:rsidRPr="00497FA6">
        <w:rPr>
          <w:rFonts w:eastAsia="Times New Roman"/>
          <w:b w:val="0"/>
          <w:bCs w:val="0"/>
          <w:color w:val="000000"/>
          <w:lang w:eastAsia="ru-RU"/>
        </w:rPr>
        <w:t>спектакля возврат билетов возможен в течение 10 календарных дней после указанной в билете даты спектакля, но не позднее начала замененного или перенесенного спектакля. По окончании вышеуказанных сроков возврат стоимости билетов не производится.</w:t>
      </w:r>
    </w:p>
    <w:p w:rsidR="004B5990" w:rsidRPr="003735EC" w:rsidRDefault="004B5990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Билет не подлежит обмену или возврату в случае опоздания зрителем к началу спектакля.</w:t>
      </w:r>
    </w:p>
    <w:p w:rsidR="00305B2D" w:rsidRDefault="00305B2D" w:rsidP="00305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Администрация Театра оставляет за собой право на замену одного спектакля другим.</w:t>
      </w:r>
    </w:p>
    <w:p w:rsidR="00497FA6" w:rsidRDefault="00497FA6" w:rsidP="00497FA6">
      <w:p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</w:p>
    <w:p w:rsidR="00497FA6" w:rsidRPr="003735EC" w:rsidRDefault="00497FA6" w:rsidP="00497FA6">
      <w:p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</w:p>
    <w:p w:rsidR="00305B2D" w:rsidRPr="003735EC" w:rsidRDefault="00305B2D" w:rsidP="004D305C">
      <w:pPr>
        <w:shd w:val="clear" w:color="auto" w:fill="FFFFFF"/>
        <w:spacing w:after="100" w:afterAutospacing="1" w:line="377" w:lineRule="atLeast"/>
        <w:jc w:val="center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color w:val="000000"/>
          <w:lang w:eastAsia="ru-RU"/>
        </w:rPr>
        <w:lastRenderedPageBreak/>
        <w:t>Проход и нахождение в Театре.</w:t>
      </w:r>
    </w:p>
    <w:p w:rsidR="00305B2D" w:rsidRPr="003735EC" w:rsidRDefault="00305B2D" w:rsidP="00305B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Пуск зрителей в Театр начинается за 45 минут до начала спектакля.</w:t>
      </w:r>
      <w:r w:rsidRPr="003735EC">
        <w:rPr>
          <w:rFonts w:eastAsia="Times New Roman"/>
          <w:b w:val="0"/>
          <w:bCs w:val="0"/>
          <w:color w:val="000000"/>
          <w:lang w:eastAsia="ru-RU"/>
        </w:rPr>
        <w:br/>
        <w:t>Зрители должны самостоятельно обеспечить своевременный приход к началу спектакля.</w:t>
      </w:r>
    </w:p>
    <w:p w:rsidR="00305B2D" w:rsidRPr="003735EC" w:rsidRDefault="00305B2D" w:rsidP="00305B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При входе в Театр зрители должны соблюдать порядок и выполнять требования администратора и контролера, уполномоченного проверить билеты на входе в Театр.</w:t>
      </w:r>
    </w:p>
    <w:p w:rsidR="004B5990" w:rsidRPr="003735EC" w:rsidRDefault="00305B2D" w:rsidP="004B5990">
      <w:pPr>
        <w:numPr>
          <w:ilvl w:val="0"/>
          <w:numId w:val="3"/>
        </w:numPr>
        <w:shd w:val="clear" w:color="auto" w:fill="FFFFFF"/>
        <w:spacing w:after="0" w:line="377" w:lineRule="atLeast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Запрещается вход в зрительный зал:</w:t>
      </w:r>
      <w:r w:rsidR="004B5990" w:rsidRPr="003735EC">
        <w:rPr>
          <w:rFonts w:eastAsia="Times New Roman"/>
          <w:b w:val="0"/>
          <w:bCs w:val="0"/>
          <w:color w:val="000000"/>
          <w:lang w:eastAsia="ru-RU"/>
        </w:rPr>
        <w:br/>
        <w:t xml:space="preserve">- 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>с напитками и едой;</w:t>
      </w:r>
    </w:p>
    <w:p w:rsidR="00305B2D" w:rsidRPr="003735EC" w:rsidRDefault="004B5990" w:rsidP="004B5990">
      <w:pPr>
        <w:shd w:val="clear" w:color="auto" w:fill="FFFFFF"/>
        <w:spacing w:after="0" w:line="377" w:lineRule="atLeast"/>
        <w:ind w:left="720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- 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t>с крупногабаритными сумками и тележками;</w:t>
      </w:r>
    </w:p>
    <w:p w:rsidR="00747657" w:rsidRPr="003735EC" w:rsidRDefault="00747657" w:rsidP="004B5990">
      <w:pPr>
        <w:shd w:val="clear" w:color="auto" w:fill="FFFFFF"/>
        <w:spacing w:after="0" w:line="377" w:lineRule="atLeast"/>
        <w:ind w:left="720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- с животными;</w:t>
      </w:r>
    </w:p>
    <w:p w:rsidR="006B317E" w:rsidRPr="003735EC" w:rsidRDefault="004B5990" w:rsidP="004B5990">
      <w:pPr>
        <w:shd w:val="clear" w:color="auto" w:fill="FFFFFF"/>
        <w:spacing w:after="0" w:line="377" w:lineRule="atLeast"/>
        <w:ind w:left="720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- 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t xml:space="preserve">в рабочей и 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сильно 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t>загряз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н</w:t>
      </w:r>
      <w:r w:rsidR="00305B2D" w:rsidRPr="003735EC">
        <w:rPr>
          <w:rFonts w:eastAsia="Times New Roman"/>
          <w:b w:val="0"/>
          <w:bCs w:val="0"/>
          <w:color w:val="000000"/>
          <w:lang w:eastAsia="ru-RU"/>
        </w:rPr>
        <w:t>енной одежде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;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 xml:space="preserve"> </w:t>
      </w:r>
    </w:p>
    <w:p w:rsidR="00305B2D" w:rsidRPr="003735EC" w:rsidRDefault="004B5990" w:rsidP="004B5990">
      <w:pPr>
        <w:shd w:val="clear" w:color="auto" w:fill="FFFFFF"/>
        <w:spacing w:after="0" w:line="377" w:lineRule="atLeast"/>
        <w:ind w:left="720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- 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>в состоянии алкогольного или наркотического опьянения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.</w:t>
      </w:r>
    </w:p>
    <w:p w:rsidR="00305B2D" w:rsidRPr="003735EC" w:rsidRDefault="00305B2D" w:rsidP="00C32967">
      <w:pPr>
        <w:numPr>
          <w:ilvl w:val="0"/>
          <w:numId w:val="3"/>
        </w:numPr>
        <w:shd w:val="clear" w:color="auto" w:fill="FFFFFF"/>
        <w:spacing w:after="0" w:line="377" w:lineRule="atLeast"/>
        <w:ind w:left="714" w:hanging="357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Находиться в Театре без билета и в каких-либо служебных помещениях Театра за пределами зрительской зоны (зрительный зал, фойе, буфет, гардероб, туалеты) категорически запрещено.</w:t>
      </w:r>
    </w:p>
    <w:p w:rsidR="00305B2D" w:rsidRPr="003735EC" w:rsidRDefault="00305B2D" w:rsidP="00C32967">
      <w:pPr>
        <w:numPr>
          <w:ilvl w:val="0"/>
          <w:numId w:val="4"/>
        </w:numPr>
        <w:shd w:val="clear" w:color="auto" w:fill="FFFFFF"/>
        <w:spacing w:after="0" w:line="377" w:lineRule="atLeast"/>
        <w:ind w:left="714" w:hanging="357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Вход в зрительный зал возможен с первым звонком (не ранее чем за 15 минут до начала спектакля).</w:t>
      </w:r>
    </w:p>
    <w:p w:rsidR="00305B2D" w:rsidRPr="003735EC" w:rsidRDefault="00305B2D" w:rsidP="00305B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Зрители обязаны занимать места, согласно номер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у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ряда и места, </w:t>
      </w:r>
      <w:proofErr w:type="gramStart"/>
      <w:r w:rsidRPr="003735EC">
        <w:rPr>
          <w:rFonts w:eastAsia="Times New Roman"/>
          <w:b w:val="0"/>
          <w:bCs w:val="0"/>
          <w:color w:val="000000"/>
          <w:lang w:eastAsia="ru-RU"/>
        </w:rPr>
        <w:t>указанны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м</w:t>
      </w:r>
      <w:proofErr w:type="gramEnd"/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в билете.</w:t>
      </w:r>
      <w:r w:rsidR="00E9110B" w:rsidRPr="003735EC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>Запрещается занимать места</w:t>
      </w:r>
      <w:r w:rsidR="00C32967" w:rsidRPr="003735EC">
        <w:rPr>
          <w:rFonts w:eastAsia="Times New Roman"/>
          <w:b w:val="0"/>
          <w:bCs w:val="0"/>
          <w:color w:val="000000"/>
          <w:lang w:eastAsia="ru-RU"/>
        </w:rPr>
        <w:t>,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отличные </w:t>
      </w:r>
      <w:proofErr w:type="gramStart"/>
      <w:r w:rsidRPr="003735EC">
        <w:rPr>
          <w:rFonts w:eastAsia="Times New Roman"/>
          <w:b w:val="0"/>
          <w:bCs w:val="0"/>
          <w:color w:val="000000"/>
          <w:lang w:eastAsia="ru-RU"/>
        </w:rPr>
        <w:t>от</w:t>
      </w:r>
      <w:proofErr w:type="gramEnd"/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ука</w:t>
      </w:r>
      <w:r w:rsidR="00E9110B" w:rsidRPr="003735EC">
        <w:rPr>
          <w:rFonts w:eastAsia="Times New Roman"/>
          <w:b w:val="0"/>
          <w:bCs w:val="0"/>
          <w:color w:val="000000"/>
          <w:lang w:eastAsia="ru-RU"/>
        </w:rPr>
        <w:t>занных в билетах, без согласования с администрацией</w:t>
      </w:r>
    </w:p>
    <w:p w:rsidR="00305B2D" w:rsidRPr="003735EC" w:rsidRDefault="00305B2D" w:rsidP="00305B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Администрация Театра имеет право осуществлять проверку у зрителей наличия и действительности билетов.</w:t>
      </w:r>
    </w:p>
    <w:p w:rsidR="00305B2D" w:rsidRPr="003735EC" w:rsidRDefault="00305B2D" w:rsidP="00305B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Вход в зрительный зал после третьего звонка запрещен.</w:t>
      </w:r>
    </w:p>
    <w:p w:rsidR="00305B2D" w:rsidRPr="003735EC" w:rsidRDefault="00305B2D" w:rsidP="00305B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Опоздавшие зрители, в виде исключения, могут посмотреть первый акт спектакля на имеющихся свободных местах (при наличии таковых), а в антракте пересесть на места</w:t>
      </w:r>
      <w:r w:rsidR="00497FA6">
        <w:rPr>
          <w:rFonts w:eastAsia="Times New Roman"/>
          <w:b w:val="0"/>
          <w:bCs w:val="0"/>
          <w:color w:val="000000"/>
          <w:lang w:eastAsia="ru-RU"/>
        </w:rPr>
        <w:t>,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указанные в билетах.</w:t>
      </w:r>
    </w:p>
    <w:p w:rsidR="00CF46BC" w:rsidRPr="003735EC" w:rsidRDefault="00305B2D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Запрещается стоять между рядами, в проходах и у дверей во время спектакля.</w:t>
      </w:r>
      <w:r w:rsidR="00CF46BC" w:rsidRPr="003735EC">
        <w:rPr>
          <w:rFonts w:eastAsia="Times New Roman"/>
          <w:b w:val="0"/>
          <w:bCs w:val="0"/>
          <w:color w:val="000000"/>
          <w:lang w:eastAsia="ru-RU"/>
        </w:rPr>
        <w:t xml:space="preserve"> </w:t>
      </w:r>
    </w:p>
    <w:p w:rsidR="00CF46BC" w:rsidRPr="003735EC" w:rsidRDefault="00CF46BC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Во время спектакля в зрительном зале запрещается ходить, шуметь, разговаривать, принимать пищу и напитки, разговаривать по телефону. </w:t>
      </w:r>
    </w:p>
    <w:p w:rsidR="00CF46BC" w:rsidRPr="003735EC" w:rsidRDefault="00CF46BC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При групповом посещении спектакля, </w:t>
      </w:r>
      <w:proofErr w:type="gramStart"/>
      <w:r w:rsidRPr="003735EC">
        <w:rPr>
          <w:rFonts w:eastAsia="Times New Roman"/>
          <w:b w:val="0"/>
          <w:bCs w:val="0"/>
          <w:color w:val="000000"/>
          <w:lang w:eastAsia="ru-RU"/>
        </w:rPr>
        <w:t>старший</w:t>
      </w:r>
      <w:proofErr w:type="gramEnd"/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группы и родители принимают на себя полную ответственность за каждого ребенка группы.</w:t>
      </w:r>
    </w:p>
    <w:p w:rsidR="00CF46BC" w:rsidRPr="003735EC" w:rsidRDefault="00CF46BC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Во время спектакля сопровождающие также несут ответственность за поведение своих подопечных. Родители или педагоги должны обеспечить, чтобы их дети не мешали просмотру спектакля другими зрителями.</w:t>
      </w:r>
    </w:p>
    <w:p w:rsidR="00305B2D" w:rsidRPr="003735EC" w:rsidRDefault="00305B2D" w:rsidP="00305B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На время спектакля необходимо выключить мобильные телефоны или переключить их </w:t>
      </w:r>
      <w:r w:rsidR="0076331C" w:rsidRPr="003735EC">
        <w:rPr>
          <w:rFonts w:eastAsia="Times New Roman"/>
          <w:b w:val="0"/>
          <w:bCs w:val="0"/>
          <w:color w:val="000000"/>
          <w:lang w:eastAsia="ru-RU"/>
        </w:rPr>
        <w:t>на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беззвучный режим работы.</w:t>
      </w:r>
    </w:p>
    <w:p w:rsidR="00CF46BC" w:rsidRPr="003735EC" w:rsidRDefault="00497FA6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Концерты и спектакли являются интеллектуальной собственностью Театра и постановщиков. </w:t>
      </w:r>
      <w:r w:rsidR="00CF46BC" w:rsidRPr="003735EC">
        <w:rPr>
          <w:rFonts w:eastAsia="Times New Roman"/>
          <w:b w:val="0"/>
          <w:bCs w:val="0"/>
          <w:color w:val="000000"/>
          <w:lang w:eastAsia="ru-RU"/>
        </w:rPr>
        <w:t>В целях обеспечения охраны авторских прав запре</w:t>
      </w:r>
      <w:r>
        <w:rPr>
          <w:rFonts w:eastAsia="Times New Roman"/>
          <w:b w:val="0"/>
          <w:bCs w:val="0"/>
          <w:color w:val="000000"/>
          <w:lang w:eastAsia="ru-RU"/>
        </w:rPr>
        <w:t xml:space="preserve">щается </w:t>
      </w:r>
      <w:r>
        <w:rPr>
          <w:rFonts w:eastAsia="Times New Roman"/>
          <w:b w:val="0"/>
          <w:bCs w:val="0"/>
          <w:color w:val="000000"/>
          <w:lang w:eastAsia="ru-RU"/>
        </w:rPr>
        <w:lastRenderedPageBreak/>
        <w:t>производить кино-, видео-,</w:t>
      </w:r>
      <w:r w:rsidR="00CF46BC" w:rsidRPr="003735EC">
        <w:rPr>
          <w:rFonts w:eastAsia="Times New Roman"/>
          <w:b w:val="0"/>
          <w:bCs w:val="0"/>
          <w:color w:val="000000"/>
          <w:lang w:eastAsia="ru-RU"/>
        </w:rPr>
        <w:t xml:space="preserve"> фотосъемку и аудиозапись без письменного разрешения администрации Театра. </w:t>
      </w:r>
    </w:p>
    <w:p w:rsidR="00CF46BC" w:rsidRPr="003735EC" w:rsidRDefault="00CF46BC" w:rsidP="00CF46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За нарушение порядка в зрительном зале администрация Театра имеет право потребовать от нарушителя выйти из зрительного зала и в случае невыполнения требования вывести его из зрительного зала при помощи охраны или правоохранительных органов.</w:t>
      </w:r>
    </w:p>
    <w:p w:rsidR="00305B2D" w:rsidRPr="003735EC" w:rsidRDefault="00305B2D" w:rsidP="004144CE">
      <w:pPr>
        <w:shd w:val="clear" w:color="auto" w:fill="FFFFFF"/>
        <w:spacing w:after="100" w:afterAutospacing="1" w:line="377" w:lineRule="atLeast"/>
        <w:jc w:val="center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color w:val="000000"/>
          <w:lang w:eastAsia="ru-RU"/>
        </w:rPr>
        <w:t>Гардероб.</w:t>
      </w:r>
    </w:p>
    <w:p w:rsidR="00305B2D" w:rsidRPr="003735EC" w:rsidRDefault="00305B2D" w:rsidP="00305B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Верхняя одежда должна быть сдана зрителями в гардероб.</w:t>
      </w:r>
      <w:r w:rsidRPr="003735EC">
        <w:rPr>
          <w:rFonts w:eastAsia="Times New Roman"/>
          <w:b w:val="0"/>
          <w:bCs w:val="0"/>
          <w:color w:val="000000"/>
          <w:lang w:eastAsia="ru-RU"/>
        </w:rPr>
        <w:br/>
        <w:t xml:space="preserve">Театр не 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 xml:space="preserve">несет ответственности 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за утрату денег, </w:t>
      </w:r>
      <w:r w:rsidR="004144CE" w:rsidRPr="003735EC">
        <w:rPr>
          <w:rFonts w:eastAsia="Times New Roman"/>
          <w:b w:val="0"/>
          <w:bCs w:val="0"/>
          <w:color w:val="000000"/>
          <w:lang w:eastAsia="ru-RU"/>
        </w:rPr>
        <w:t>документов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и других ценных вещей</w:t>
      </w:r>
      <w:r w:rsidR="004144CE" w:rsidRPr="003735EC">
        <w:rPr>
          <w:rFonts w:eastAsia="Times New Roman"/>
          <w:b w:val="0"/>
          <w:bCs w:val="0"/>
          <w:color w:val="000000"/>
          <w:lang w:eastAsia="ru-RU"/>
        </w:rPr>
        <w:t>,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оставленных зрителем без п</w:t>
      </w:r>
      <w:r w:rsidR="004144CE" w:rsidRPr="003735EC">
        <w:rPr>
          <w:rFonts w:eastAsia="Times New Roman"/>
          <w:b w:val="0"/>
          <w:bCs w:val="0"/>
          <w:color w:val="000000"/>
          <w:lang w:eastAsia="ru-RU"/>
        </w:rPr>
        <w:t>рисмотра или сданных в гардероб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вместе с верхней одеждой.</w:t>
      </w:r>
    </w:p>
    <w:p w:rsidR="00305B2D" w:rsidRPr="003735EC" w:rsidRDefault="00305B2D" w:rsidP="00A529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В случае утери зрителем номерка из гардероба, зритель возмещает Театру его стоимость в размере 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>1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>00 рублей.</w:t>
      </w:r>
      <w:r w:rsidR="004144CE" w:rsidRPr="003735EC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>Одежда зрителю, потерявшему номерок, выдается в последнюю очередь.</w:t>
      </w:r>
    </w:p>
    <w:p w:rsidR="00305B2D" w:rsidRPr="003735EC" w:rsidRDefault="00305B2D" w:rsidP="00305B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После окончания спектакля гардероб работает в течение 30 минут.</w:t>
      </w:r>
    </w:p>
    <w:p w:rsidR="00305B2D" w:rsidRPr="003735EC" w:rsidRDefault="00305B2D" w:rsidP="004144CE">
      <w:pPr>
        <w:shd w:val="clear" w:color="auto" w:fill="FFFFFF"/>
        <w:spacing w:after="100" w:afterAutospacing="1" w:line="377" w:lineRule="atLeast"/>
        <w:jc w:val="center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color w:val="000000"/>
          <w:lang w:eastAsia="ru-RU"/>
        </w:rPr>
        <w:t>Прочие условия.</w:t>
      </w:r>
    </w:p>
    <w:p w:rsidR="00305B2D" w:rsidRPr="003735EC" w:rsidRDefault="00305B2D" w:rsidP="00305B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Во время нахождения в Театре зрители обязаны: бережно относиться к имуществу театра, соблюдать чистоту, общественный порядок, правила противопожарной безопасности и настоящие Правила.</w:t>
      </w:r>
    </w:p>
    <w:p w:rsidR="00305B2D" w:rsidRPr="003735EC" w:rsidRDefault="00305B2D" w:rsidP="00305B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Зритель обязан не допускать неуважительно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>го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отношени</w:t>
      </w:r>
      <w:r w:rsidR="006B317E" w:rsidRPr="003735EC">
        <w:rPr>
          <w:rFonts w:eastAsia="Times New Roman"/>
          <w:b w:val="0"/>
          <w:bCs w:val="0"/>
          <w:color w:val="000000"/>
          <w:lang w:eastAsia="ru-RU"/>
        </w:rPr>
        <w:t>я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к администрации Театра и обслуживающему персоналу, нарушение общепринятых правил и норм поведения (нецензурная брань, агрессивное поведение, нарушение тишины в зале, использование предметов, создающих шумовой эффект и мешающих зрителям).</w:t>
      </w:r>
    </w:p>
    <w:p w:rsidR="00305B2D" w:rsidRPr="003735EC" w:rsidRDefault="00305B2D" w:rsidP="00305B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Курение в Театре запрещено.</w:t>
      </w:r>
    </w:p>
    <w:p w:rsidR="00305B2D" w:rsidRPr="003735EC" w:rsidRDefault="00305B2D" w:rsidP="00305B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7" w:lineRule="atLeast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3735EC">
        <w:rPr>
          <w:rFonts w:eastAsia="Times New Roman"/>
          <w:b w:val="0"/>
          <w:bCs w:val="0"/>
          <w:color w:val="000000"/>
          <w:lang w:eastAsia="ru-RU"/>
        </w:rPr>
        <w:t>Категорически запрещается заходить на сцену, в технические и служебные помещения.</w:t>
      </w:r>
    </w:p>
    <w:p w:rsidR="0000775D" w:rsidRPr="003735EC" w:rsidRDefault="00305B2D" w:rsidP="00E91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77" w:lineRule="atLeast"/>
        <w:jc w:val="both"/>
      </w:pPr>
      <w:r w:rsidRPr="003735EC">
        <w:rPr>
          <w:rFonts w:eastAsia="Times New Roman"/>
          <w:b w:val="0"/>
          <w:bCs w:val="0"/>
          <w:color w:val="000000"/>
          <w:lang w:eastAsia="ru-RU"/>
        </w:rPr>
        <w:t>Зрители, не выполняющие законные указания администрации Театра и обслуживающего персонала, нарушающие правила и нормы поведения</w:t>
      </w:r>
      <w:r w:rsidR="004D305C" w:rsidRPr="003735EC">
        <w:rPr>
          <w:rFonts w:eastAsia="Times New Roman"/>
          <w:b w:val="0"/>
          <w:bCs w:val="0"/>
          <w:color w:val="000000"/>
          <w:lang w:eastAsia="ru-RU"/>
        </w:rPr>
        <w:t>,</w:t>
      </w:r>
      <w:r w:rsidRPr="003735EC">
        <w:rPr>
          <w:rFonts w:eastAsia="Times New Roman"/>
          <w:b w:val="0"/>
          <w:bCs w:val="0"/>
          <w:color w:val="000000"/>
          <w:lang w:eastAsia="ru-RU"/>
        </w:rPr>
        <w:t xml:space="preserve"> могут быть удалены из Театра, при этом стоимость услуг (билетов) не компенсируется и не возвращается.</w:t>
      </w:r>
    </w:p>
    <w:sectPr w:rsidR="0000775D" w:rsidRPr="003735EC" w:rsidSect="00A529DC">
      <w:pgSz w:w="11906" w:h="16838"/>
      <w:pgMar w:top="567" w:right="45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190"/>
    <w:multiLevelType w:val="multilevel"/>
    <w:tmpl w:val="0090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C7CB0"/>
    <w:multiLevelType w:val="multilevel"/>
    <w:tmpl w:val="9E5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14C27"/>
    <w:multiLevelType w:val="multilevel"/>
    <w:tmpl w:val="7A2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B4FFB"/>
    <w:multiLevelType w:val="multilevel"/>
    <w:tmpl w:val="32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506E8"/>
    <w:multiLevelType w:val="multilevel"/>
    <w:tmpl w:val="885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3011E"/>
    <w:multiLevelType w:val="multilevel"/>
    <w:tmpl w:val="08D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D606F"/>
    <w:multiLevelType w:val="multilevel"/>
    <w:tmpl w:val="777C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D7DB3"/>
    <w:multiLevelType w:val="multilevel"/>
    <w:tmpl w:val="13BE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05B2D"/>
    <w:rsid w:val="0000775D"/>
    <w:rsid w:val="00241228"/>
    <w:rsid w:val="002B06FB"/>
    <w:rsid w:val="00305B2D"/>
    <w:rsid w:val="003735EC"/>
    <w:rsid w:val="003C073D"/>
    <w:rsid w:val="004144CE"/>
    <w:rsid w:val="00497FA6"/>
    <w:rsid w:val="004B5990"/>
    <w:rsid w:val="004D305C"/>
    <w:rsid w:val="00525534"/>
    <w:rsid w:val="005D079D"/>
    <w:rsid w:val="006B317E"/>
    <w:rsid w:val="00734C1D"/>
    <w:rsid w:val="00747657"/>
    <w:rsid w:val="0076331C"/>
    <w:rsid w:val="00820E1D"/>
    <w:rsid w:val="00996A00"/>
    <w:rsid w:val="00A529DC"/>
    <w:rsid w:val="00A75518"/>
    <w:rsid w:val="00AD5DD4"/>
    <w:rsid w:val="00B7056E"/>
    <w:rsid w:val="00C32967"/>
    <w:rsid w:val="00CF46BC"/>
    <w:rsid w:val="00E9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B2D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B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2017-06-06T06:14:00Z</dcterms:created>
  <dcterms:modified xsi:type="dcterms:W3CDTF">2017-10-06T04:55:00Z</dcterms:modified>
</cp:coreProperties>
</file>